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414D" w14:textId="48880843" w:rsidR="00753051" w:rsidRPr="00C043EB" w:rsidRDefault="00E83F14" w:rsidP="00753051">
      <w:pPr>
        <w:pBdr>
          <w:bottom w:val="single" w:sz="4" w:space="1" w:color="auto"/>
        </w:pBdr>
        <w:spacing w:after="0" w:line="276" w:lineRule="auto"/>
        <w:rPr>
          <w:rFonts w:eastAsia="Times New Roman" w:cs="Times New Roman"/>
          <w:b/>
          <w:bCs/>
          <w:sz w:val="24"/>
          <w:szCs w:val="24"/>
          <w:lang w:val="de-DE" w:eastAsia="de-DE"/>
        </w:rPr>
      </w:pPr>
      <w:r>
        <w:rPr>
          <w:rFonts w:eastAsia="Times New Roman" w:cs="Times New Roman"/>
          <w:b/>
          <w:bCs/>
          <w:sz w:val="24"/>
          <w:szCs w:val="24"/>
          <w:lang w:val="de-DE" w:eastAsia="de-DE"/>
        </w:rPr>
        <w:t>Pressetext</w:t>
      </w:r>
    </w:p>
    <w:p w14:paraId="436FF81F" w14:textId="6AB2BDFE" w:rsidR="00753051" w:rsidRPr="000D1D12" w:rsidRDefault="00AE4492" w:rsidP="00753051">
      <w:pPr>
        <w:rPr>
          <w:b/>
          <w:sz w:val="36"/>
          <w:szCs w:val="36"/>
          <w:lang w:val="de-DE"/>
        </w:rPr>
      </w:pPr>
      <w:r>
        <w:rPr>
          <w:b/>
          <w:sz w:val="36"/>
          <w:szCs w:val="36"/>
          <w:lang w:val="de-DE"/>
        </w:rPr>
        <w:t>So viel mehr Neueröffnungen in Krems</w:t>
      </w:r>
    </w:p>
    <w:p w14:paraId="398E8C3D" w14:textId="2DD03FE6" w:rsidR="00753051" w:rsidRPr="000D1D12" w:rsidRDefault="00AE4492" w:rsidP="00753051">
      <w:pPr>
        <w:rPr>
          <w:b/>
          <w:sz w:val="24"/>
          <w:szCs w:val="24"/>
          <w:lang w:val="de-DE"/>
        </w:rPr>
      </w:pPr>
      <w:r>
        <w:rPr>
          <w:b/>
          <w:sz w:val="24"/>
          <w:szCs w:val="24"/>
          <w:lang w:val="de-DE"/>
        </w:rPr>
        <w:t>Donnerstag, 19. Mai um 8:30 Uhr am Südtiroler Platz</w:t>
      </w:r>
    </w:p>
    <w:p w14:paraId="29150AA5" w14:textId="64653C05" w:rsidR="000D1D12" w:rsidRDefault="00AE4492">
      <w:pPr>
        <w:rPr>
          <w:lang w:val="de-DE"/>
        </w:rPr>
      </w:pPr>
      <w:r>
        <w:rPr>
          <w:lang w:val="de-DE"/>
        </w:rPr>
        <w:t xml:space="preserve">Eine der schönsten und längsten Fußgängerzonen Österreichs entwickelt sich immer stärker zum Shopping und Genuss Hotspot von Niederösterreich. </w:t>
      </w:r>
      <w:r w:rsidR="00E83F14">
        <w:rPr>
          <w:lang w:val="de-DE"/>
        </w:rPr>
        <w:t xml:space="preserve">Stetig steigende Passantenfrequenzen sorgen gleichzeitig für viele </w:t>
      </w:r>
      <w:proofErr w:type="gramStart"/>
      <w:r w:rsidR="00E83F14">
        <w:rPr>
          <w:lang w:val="de-DE"/>
        </w:rPr>
        <w:t>tolle</w:t>
      </w:r>
      <w:proofErr w:type="gramEnd"/>
      <w:r w:rsidR="00E83F14">
        <w:rPr>
          <w:lang w:val="de-DE"/>
        </w:rPr>
        <w:t xml:space="preserve"> Neueröffnungen in der Kremser Altstadt. </w:t>
      </w:r>
    </w:p>
    <w:p w14:paraId="1ABC74B8" w14:textId="220319F8" w:rsidR="00E83F14" w:rsidRDefault="00CF18E2">
      <w:pPr>
        <w:rPr>
          <w:lang w:val="de-DE"/>
        </w:rPr>
      </w:pPr>
      <w:r>
        <w:rPr>
          <w:lang w:val="de-DE"/>
        </w:rPr>
        <w:t xml:space="preserve">Gleich </w:t>
      </w:r>
      <w:r w:rsidR="00E83F14">
        <w:rPr>
          <w:lang w:val="de-DE"/>
        </w:rPr>
        <w:t>1</w:t>
      </w:r>
      <w:r w:rsidR="00E51412">
        <w:rPr>
          <w:lang w:val="de-DE"/>
        </w:rPr>
        <w:t>5</w:t>
      </w:r>
      <w:r w:rsidR="00E83F14">
        <w:rPr>
          <w:lang w:val="de-DE"/>
        </w:rPr>
        <w:t xml:space="preserve"> neue Betriebsgründungen von Gastronomie und Genuss über Gesundheit bis hin zu aktuellen Themen wie Nachhaltigkeit bereichern ab sofort die Kremser Innenstadt und sind ein weiteres klares Signal, dass es in der Kremser Altstadt der vom Stadtmarketing eingeschlagene Weg stimmt. </w:t>
      </w:r>
    </w:p>
    <w:p w14:paraId="31A00654" w14:textId="427C41F8" w:rsidR="003A102E" w:rsidRDefault="003A102E">
      <w:pPr>
        <w:rPr>
          <w:lang w:val="de-DE"/>
        </w:rPr>
      </w:pPr>
      <w:r>
        <w:rPr>
          <w:lang w:val="de-DE"/>
        </w:rPr>
        <w:t xml:space="preserve">Bürgermeister Dr. Reinhard Resch zeigt sich über die vielen Neueröffnungen besonders erfreut, „als Bürgermeister ist es mir besonders wichtig, dass Krems ein attraktiver Standort für Betriebe ist und wichtige regionale Arbeitsplätze geschaffen werden.“ </w:t>
      </w:r>
    </w:p>
    <w:p w14:paraId="17EC3352" w14:textId="5F531250" w:rsidR="00DC706B" w:rsidRPr="00D521E4" w:rsidRDefault="003A102E">
      <w:pPr>
        <w:rPr>
          <w:bCs/>
          <w:lang w:val="de-DE"/>
        </w:rPr>
      </w:pPr>
      <w:r w:rsidRPr="00D521E4">
        <w:rPr>
          <w:bCs/>
          <w:lang w:val="de-DE"/>
        </w:rPr>
        <w:t xml:space="preserve">Ulf Elser, Obmann der Kremser Kaufmannschaft, </w:t>
      </w:r>
      <w:r w:rsidR="00D521E4" w:rsidRPr="00D521E4">
        <w:rPr>
          <w:bCs/>
          <w:lang w:val="de-DE"/>
        </w:rPr>
        <w:t>schlägt in dieselbe Kerbe, „eine attraktive Innenstadt lebt von tüchtigen UnternehmerInnen. Die Kremser Altstadt ist hier ein besonders fruchtbarer Boden für erfolgreiche Gründungen.“</w:t>
      </w:r>
    </w:p>
    <w:p w14:paraId="6185312A" w14:textId="2E5F7B39" w:rsidR="0025233B" w:rsidRDefault="0025233B">
      <w:pPr>
        <w:rPr>
          <w:lang w:val="de-DE"/>
        </w:rPr>
      </w:pPr>
      <w:r>
        <w:rPr>
          <w:lang w:val="de-DE"/>
        </w:rPr>
        <w:t xml:space="preserve">Durch viele gezielte Aktionen des Kremser Stadtmarketings mit Unterstützung von Politik und Magistrat Krems konnten in den letzten Monaten schöne Erfolge erzielt werden, welche sich auch in der Belebung der Fußgängerzone widerspiegeln. </w:t>
      </w:r>
      <w:r w:rsidR="00BC5AFF">
        <w:rPr>
          <w:lang w:val="de-DE"/>
        </w:rPr>
        <w:t xml:space="preserve">Die Passantenfrequenzen entwickeln sich kontinuierlich nach oben. So wurden seit Jänner 2022 bereits über 1 Million </w:t>
      </w:r>
      <w:proofErr w:type="spellStart"/>
      <w:r w:rsidR="00BC5AFF">
        <w:rPr>
          <w:lang w:val="de-DE"/>
        </w:rPr>
        <w:t>Passantenbewegungen</w:t>
      </w:r>
      <w:proofErr w:type="spellEnd"/>
      <w:r w:rsidR="00BC5AFF">
        <w:rPr>
          <w:lang w:val="de-DE"/>
        </w:rPr>
        <w:t xml:space="preserve"> an der Messstation in der Fußgängerzone verzeichnet.</w:t>
      </w:r>
    </w:p>
    <w:p w14:paraId="35DA9DD2" w14:textId="68F9472E" w:rsidR="00BC5AFF" w:rsidRDefault="003A102E">
      <w:pPr>
        <w:rPr>
          <w:lang w:val="de-DE"/>
        </w:rPr>
      </w:pPr>
      <w:r>
        <w:rPr>
          <w:lang w:val="de-DE"/>
        </w:rPr>
        <w:t>Geschäftsführer Mag. Horst Berger, Stadtmarketing Krems</w:t>
      </w:r>
      <w:r w:rsidR="00BC5AFF">
        <w:rPr>
          <w:lang w:val="de-DE"/>
        </w:rPr>
        <w:t xml:space="preserve"> </w:t>
      </w:r>
      <w:r w:rsidR="005F7E50">
        <w:rPr>
          <w:lang w:val="de-DE"/>
        </w:rPr>
        <w:t xml:space="preserve">„Wir haben heuer mit vielen Events stark gestartet, mit dem </w:t>
      </w:r>
      <w:r w:rsidR="00233D04">
        <w:rPr>
          <w:lang w:val="de-DE"/>
        </w:rPr>
        <w:t>Vintage</w:t>
      </w:r>
      <w:r w:rsidR="007B1F0B">
        <w:rPr>
          <w:lang w:val="de-DE"/>
        </w:rPr>
        <w:t xml:space="preserve"> Abend</w:t>
      </w:r>
      <w:r w:rsidR="00233D04">
        <w:rPr>
          <w:lang w:val="de-DE"/>
        </w:rPr>
        <w:t xml:space="preserve">markt, </w:t>
      </w:r>
      <w:r w:rsidR="005F7E50">
        <w:rPr>
          <w:lang w:val="de-DE"/>
        </w:rPr>
        <w:t>Rosé</w:t>
      </w:r>
      <w:r w:rsidR="007B1F0B">
        <w:rPr>
          <w:lang w:val="de-DE"/>
        </w:rPr>
        <w:t xml:space="preserve"> &amp; Bubbles</w:t>
      </w:r>
      <w:r w:rsidR="005F7E50">
        <w:rPr>
          <w:lang w:val="de-DE"/>
        </w:rPr>
        <w:t xml:space="preserve"> Fest oder A</w:t>
      </w:r>
      <w:r w:rsidR="007B1F0B">
        <w:rPr>
          <w:lang w:val="de-DE"/>
        </w:rPr>
        <w:t>LLES MARILLE!</w:t>
      </w:r>
      <w:r w:rsidR="005F7E50">
        <w:rPr>
          <w:lang w:val="de-DE"/>
        </w:rPr>
        <w:t xml:space="preserve"> kommen noch weitere Top Highlights in die Kremser Altstadt. Die Fußgängerzone wird immer mehr </w:t>
      </w:r>
      <w:proofErr w:type="gramStart"/>
      <w:r w:rsidR="005F7E50">
        <w:rPr>
          <w:lang w:val="de-DE"/>
        </w:rPr>
        <w:t>zur Shopping</w:t>
      </w:r>
      <w:proofErr w:type="gramEnd"/>
      <w:r w:rsidR="005F7E50">
        <w:rPr>
          <w:lang w:val="de-DE"/>
        </w:rPr>
        <w:t xml:space="preserve"> – Erlebniszone. Genau dort wollen wir mit neuen Shops, top Gastro und unseren Maßnahmen hin.“</w:t>
      </w:r>
    </w:p>
    <w:p w14:paraId="0E78F246" w14:textId="50F30E9E" w:rsidR="005F7E50" w:rsidRDefault="005F7E50">
      <w:pPr>
        <w:rPr>
          <w:lang w:val="de-DE"/>
        </w:rPr>
      </w:pPr>
    </w:p>
    <w:p w14:paraId="4662A6B0" w14:textId="36A4D38C" w:rsidR="000D1D12" w:rsidRDefault="000D1D12">
      <w:pPr>
        <w:rPr>
          <w:lang w:val="de-DE"/>
        </w:rPr>
      </w:pPr>
    </w:p>
    <w:p w14:paraId="44230CBF" w14:textId="77777777" w:rsidR="00992621" w:rsidRDefault="00992621">
      <w:pPr>
        <w:rPr>
          <w:lang w:val="de-DE"/>
        </w:rPr>
      </w:pPr>
      <w:r>
        <w:rPr>
          <w:lang w:val="de-DE"/>
        </w:rPr>
        <w:br w:type="page"/>
      </w:r>
    </w:p>
    <w:p w14:paraId="6C546D4F" w14:textId="25FBB387" w:rsidR="00992621" w:rsidRDefault="00992621">
      <w:pPr>
        <w:rPr>
          <w:lang w:val="de-DE"/>
        </w:rPr>
      </w:pPr>
      <w:r>
        <w:rPr>
          <w:lang w:val="de-DE"/>
        </w:rPr>
        <w:lastRenderedPageBreak/>
        <w:t xml:space="preserve">Auf der nächsten Seite finden Sie eine Auflistung der neuen Shops inkl. den aktuellen Adressen und Kontaktdaten.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0"/>
        <w:gridCol w:w="2411"/>
        <w:gridCol w:w="3402"/>
      </w:tblGrid>
      <w:tr w:rsidR="00992621" w:rsidRPr="00992621" w14:paraId="4567800E" w14:textId="77777777" w:rsidTr="007B1F0B">
        <w:trPr>
          <w:trHeight w:val="315"/>
        </w:trPr>
        <w:tc>
          <w:tcPr>
            <w:tcW w:w="2120" w:type="dxa"/>
            <w:shd w:val="clear" w:color="auto" w:fill="auto"/>
            <w:noWrap/>
            <w:vAlign w:val="bottom"/>
            <w:hideMark/>
          </w:tcPr>
          <w:p w14:paraId="55A224D3" w14:textId="77777777" w:rsidR="00992621" w:rsidRPr="00992621" w:rsidRDefault="00992621" w:rsidP="00992621">
            <w:pPr>
              <w:spacing w:after="0" w:line="240" w:lineRule="auto"/>
              <w:rPr>
                <w:rFonts w:eastAsia="Times New Roman" w:cs="Calibri"/>
                <w:b/>
                <w:bCs/>
                <w:color w:val="000000"/>
                <w:lang w:eastAsia="de-AT"/>
              </w:rPr>
            </w:pPr>
            <w:r w:rsidRPr="00992621">
              <w:rPr>
                <w:rFonts w:eastAsia="Times New Roman" w:cs="Calibri"/>
                <w:b/>
                <w:bCs/>
                <w:color w:val="000000"/>
                <w:lang w:eastAsia="de-AT"/>
              </w:rPr>
              <w:t>Unternehmen</w:t>
            </w:r>
          </w:p>
        </w:tc>
        <w:tc>
          <w:tcPr>
            <w:tcW w:w="2411" w:type="dxa"/>
            <w:shd w:val="clear" w:color="auto" w:fill="auto"/>
            <w:noWrap/>
            <w:vAlign w:val="bottom"/>
            <w:hideMark/>
          </w:tcPr>
          <w:p w14:paraId="486B8DB1" w14:textId="77777777" w:rsidR="00992621" w:rsidRPr="00992621" w:rsidRDefault="00992621" w:rsidP="00992621">
            <w:pPr>
              <w:spacing w:after="0" w:line="240" w:lineRule="auto"/>
              <w:rPr>
                <w:rFonts w:eastAsia="Times New Roman" w:cs="Calibri"/>
                <w:b/>
                <w:bCs/>
                <w:color w:val="000000"/>
                <w:lang w:eastAsia="de-AT"/>
              </w:rPr>
            </w:pPr>
            <w:r w:rsidRPr="00992621">
              <w:rPr>
                <w:rFonts w:eastAsia="Times New Roman" w:cs="Calibri"/>
                <w:b/>
                <w:bCs/>
                <w:color w:val="000000"/>
                <w:lang w:eastAsia="de-AT"/>
              </w:rPr>
              <w:t>Straße</w:t>
            </w:r>
          </w:p>
        </w:tc>
        <w:tc>
          <w:tcPr>
            <w:tcW w:w="3402" w:type="dxa"/>
            <w:shd w:val="clear" w:color="auto" w:fill="auto"/>
            <w:noWrap/>
            <w:vAlign w:val="bottom"/>
            <w:hideMark/>
          </w:tcPr>
          <w:p w14:paraId="61278D60" w14:textId="77777777" w:rsidR="00992621" w:rsidRPr="00992621" w:rsidRDefault="00992621" w:rsidP="00992621">
            <w:pPr>
              <w:spacing w:after="0" w:line="240" w:lineRule="auto"/>
              <w:rPr>
                <w:rFonts w:eastAsia="Times New Roman" w:cs="Calibri"/>
                <w:b/>
                <w:bCs/>
                <w:color w:val="000000"/>
                <w:lang w:eastAsia="de-AT"/>
              </w:rPr>
            </w:pPr>
            <w:r w:rsidRPr="00992621">
              <w:rPr>
                <w:rFonts w:eastAsia="Times New Roman" w:cs="Calibri"/>
                <w:b/>
                <w:bCs/>
                <w:color w:val="000000"/>
                <w:lang w:eastAsia="de-AT"/>
              </w:rPr>
              <w:t>E-Mail</w:t>
            </w:r>
          </w:p>
        </w:tc>
      </w:tr>
      <w:tr w:rsidR="00992621" w:rsidRPr="00992621" w14:paraId="373C2306" w14:textId="77777777" w:rsidTr="007B1F0B">
        <w:trPr>
          <w:trHeight w:val="300"/>
        </w:trPr>
        <w:tc>
          <w:tcPr>
            <w:tcW w:w="2120" w:type="dxa"/>
            <w:shd w:val="clear" w:color="auto" w:fill="auto"/>
            <w:noWrap/>
            <w:vAlign w:val="bottom"/>
            <w:hideMark/>
          </w:tcPr>
          <w:p w14:paraId="2EA86D4F"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H3 Fashion</w:t>
            </w:r>
          </w:p>
        </w:tc>
        <w:tc>
          <w:tcPr>
            <w:tcW w:w="2411" w:type="dxa"/>
            <w:shd w:val="clear" w:color="auto" w:fill="auto"/>
            <w:noWrap/>
            <w:vAlign w:val="bottom"/>
            <w:hideMark/>
          </w:tcPr>
          <w:p w14:paraId="0E762979"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Untere Landstraße 15</w:t>
            </w:r>
          </w:p>
        </w:tc>
        <w:tc>
          <w:tcPr>
            <w:tcW w:w="3402" w:type="dxa"/>
            <w:shd w:val="clear" w:color="auto" w:fill="auto"/>
            <w:noWrap/>
            <w:vAlign w:val="center"/>
            <w:hideMark/>
          </w:tcPr>
          <w:p w14:paraId="6621BC27" w14:textId="77777777" w:rsidR="00992621" w:rsidRPr="00992621" w:rsidRDefault="007B1F0B" w:rsidP="00992621">
            <w:pPr>
              <w:spacing w:after="0" w:line="240" w:lineRule="auto"/>
              <w:rPr>
                <w:rFonts w:eastAsia="Times New Roman" w:cs="Calibri"/>
                <w:color w:val="0563C1"/>
                <w:u w:val="single"/>
                <w:lang w:eastAsia="de-AT"/>
              </w:rPr>
            </w:pPr>
            <w:hyperlink r:id="rId6" w:history="1">
              <w:r w:rsidR="00992621" w:rsidRPr="00992621">
                <w:rPr>
                  <w:rFonts w:eastAsia="Times New Roman" w:cs="Calibri"/>
                  <w:color w:val="0563C1"/>
                  <w:u w:val="single"/>
                  <w:lang w:eastAsia="de-AT"/>
                </w:rPr>
                <w:t>dagmar.eigelsreiter@gmx.at</w:t>
              </w:r>
            </w:hyperlink>
          </w:p>
        </w:tc>
      </w:tr>
      <w:tr w:rsidR="00992621" w:rsidRPr="00992621" w14:paraId="1721149E" w14:textId="77777777" w:rsidTr="007B1F0B">
        <w:trPr>
          <w:trHeight w:val="300"/>
        </w:trPr>
        <w:tc>
          <w:tcPr>
            <w:tcW w:w="2120" w:type="dxa"/>
            <w:shd w:val="clear" w:color="auto" w:fill="auto"/>
            <w:noWrap/>
            <w:vAlign w:val="bottom"/>
            <w:hideMark/>
          </w:tcPr>
          <w:p w14:paraId="19186484"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Bewegung belebt</w:t>
            </w:r>
          </w:p>
        </w:tc>
        <w:tc>
          <w:tcPr>
            <w:tcW w:w="2411" w:type="dxa"/>
            <w:shd w:val="clear" w:color="auto" w:fill="auto"/>
            <w:noWrap/>
            <w:vAlign w:val="bottom"/>
            <w:hideMark/>
          </w:tcPr>
          <w:p w14:paraId="57D4CC6E"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Obere Landstraße 5</w:t>
            </w:r>
          </w:p>
        </w:tc>
        <w:tc>
          <w:tcPr>
            <w:tcW w:w="3402" w:type="dxa"/>
            <w:shd w:val="clear" w:color="auto" w:fill="auto"/>
            <w:noWrap/>
            <w:vAlign w:val="bottom"/>
            <w:hideMark/>
          </w:tcPr>
          <w:p w14:paraId="19B385CF" w14:textId="77777777" w:rsidR="00992621" w:rsidRPr="00992621" w:rsidRDefault="007B1F0B" w:rsidP="00992621">
            <w:pPr>
              <w:spacing w:after="0" w:line="240" w:lineRule="auto"/>
              <w:rPr>
                <w:rFonts w:eastAsia="Times New Roman" w:cs="Calibri"/>
                <w:color w:val="0563C1"/>
                <w:u w:val="single"/>
                <w:lang w:eastAsia="de-AT"/>
              </w:rPr>
            </w:pPr>
            <w:hyperlink r:id="rId7" w:history="1">
              <w:r w:rsidR="00992621" w:rsidRPr="00992621">
                <w:rPr>
                  <w:rFonts w:eastAsia="Times New Roman" w:cs="Calibri"/>
                  <w:color w:val="0563C1"/>
                  <w:u w:val="single"/>
                  <w:lang w:eastAsia="de-AT"/>
                </w:rPr>
                <w:t>d.mestl@bewegungbelebt.at</w:t>
              </w:r>
            </w:hyperlink>
          </w:p>
        </w:tc>
      </w:tr>
      <w:tr w:rsidR="00992621" w:rsidRPr="00992621" w14:paraId="590F83AE" w14:textId="77777777" w:rsidTr="007B1F0B">
        <w:trPr>
          <w:trHeight w:val="300"/>
        </w:trPr>
        <w:tc>
          <w:tcPr>
            <w:tcW w:w="2120" w:type="dxa"/>
            <w:shd w:val="clear" w:color="auto" w:fill="auto"/>
            <w:noWrap/>
            <w:vAlign w:val="bottom"/>
            <w:hideMark/>
          </w:tcPr>
          <w:p w14:paraId="6B20B0A3"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Heilmassagen</w:t>
            </w:r>
          </w:p>
        </w:tc>
        <w:tc>
          <w:tcPr>
            <w:tcW w:w="2411" w:type="dxa"/>
            <w:shd w:val="clear" w:color="auto" w:fill="auto"/>
            <w:noWrap/>
            <w:vAlign w:val="bottom"/>
            <w:hideMark/>
          </w:tcPr>
          <w:p w14:paraId="602542BE"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Herzogstraße 11</w:t>
            </w:r>
          </w:p>
        </w:tc>
        <w:tc>
          <w:tcPr>
            <w:tcW w:w="3402" w:type="dxa"/>
            <w:shd w:val="clear" w:color="auto" w:fill="auto"/>
            <w:noWrap/>
            <w:vAlign w:val="bottom"/>
            <w:hideMark/>
          </w:tcPr>
          <w:p w14:paraId="107E51A9" w14:textId="77777777" w:rsidR="00992621" w:rsidRPr="00992621" w:rsidRDefault="007B1F0B" w:rsidP="00992621">
            <w:pPr>
              <w:spacing w:after="0" w:line="240" w:lineRule="auto"/>
              <w:rPr>
                <w:rFonts w:eastAsia="Times New Roman" w:cs="Calibri"/>
                <w:color w:val="0563C1"/>
                <w:u w:val="single"/>
                <w:lang w:eastAsia="de-AT"/>
              </w:rPr>
            </w:pPr>
            <w:hyperlink r:id="rId8" w:history="1">
              <w:r w:rsidR="00992621" w:rsidRPr="00992621">
                <w:rPr>
                  <w:rFonts w:eastAsia="Times New Roman" w:cs="Calibri"/>
                  <w:color w:val="0563C1"/>
                  <w:u w:val="single"/>
                  <w:lang w:eastAsia="de-AT"/>
                </w:rPr>
                <w:t>praxis@tanjamariapausch.at</w:t>
              </w:r>
            </w:hyperlink>
          </w:p>
        </w:tc>
      </w:tr>
      <w:tr w:rsidR="00992621" w:rsidRPr="00992621" w14:paraId="5782239D" w14:textId="77777777" w:rsidTr="007B1F0B">
        <w:trPr>
          <w:trHeight w:val="300"/>
        </w:trPr>
        <w:tc>
          <w:tcPr>
            <w:tcW w:w="2120" w:type="dxa"/>
            <w:shd w:val="clear" w:color="auto" w:fill="auto"/>
            <w:noWrap/>
            <w:vAlign w:val="bottom"/>
            <w:hideMark/>
          </w:tcPr>
          <w:p w14:paraId="433B8865" w14:textId="77777777" w:rsidR="00992621" w:rsidRPr="00992621" w:rsidRDefault="00992621" w:rsidP="00992621">
            <w:pPr>
              <w:spacing w:after="0" w:line="240" w:lineRule="auto"/>
              <w:rPr>
                <w:rFonts w:eastAsia="Times New Roman" w:cs="Calibri"/>
                <w:color w:val="000000"/>
                <w:lang w:eastAsia="de-AT"/>
              </w:rPr>
            </w:pPr>
            <w:proofErr w:type="spellStart"/>
            <w:r w:rsidRPr="00992621">
              <w:rPr>
                <w:rFonts w:eastAsia="Times New Roman" w:cs="Calibri"/>
                <w:color w:val="000000"/>
                <w:lang w:eastAsia="de-AT"/>
              </w:rPr>
              <w:t>Greenpower</w:t>
            </w:r>
            <w:proofErr w:type="spellEnd"/>
          </w:p>
        </w:tc>
        <w:tc>
          <w:tcPr>
            <w:tcW w:w="2411" w:type="dxa"/>
            <w:shd w:val="clear" w:color="auto" w:fill="auto"/>
            <w:noWrap/>
            <w:vAlign w:val="bottom"/>
            <w:hideMark/>
          </w:tcPr>
          <w:p w14:paraId="5DEC70E4"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Untere Landstraße 6</w:t>
            </w:r>
          </w:p>
        </w:tc>
        <w:tc>
          <w:tcPr>
            <w:tcW w:w="3402" w:type="dxa"/>
            <w:shd w:val="clear" w:color="auto" w:fill="auto"/>
            <w:noWrap/>
            <w:vAlign w:val="bottom"/>
            <w:hideMark/>
          </w:tcPr>
          <w:p w14:paraId="52B3D1BD" w14:textId="77777777" w:rsidR="00992621" w:rsidRPr="00992621" w:rsidRDefault="007B1F0B" w:rsidP="00992621">
            <w:pPr>
              <w:spacing w:after="0" w:line="240" w:lineRule="auto"/>
              <w:rPr>
                <w:rFonts w:eastAsia="Times New Roman" w:cs="Calibri"/>
                <w:color w:val="0563C1"/>
                <w:u w:val="single"/>
                <w:lang w:eastAsia="de-AT"/>
              </w:rPr>
            </w:pPr>
            <w:hyperlink r:id="rId9" w:history="1">
              <w:r w:rsidR="00992621" w:rsidRPr="00992621">
                <w:rPr>
                  <w:rFonts w:eastAsia="Times New Roman" w:cs="Calibri"/>
                  <w:color w:val="0563C1"/>
                  <w:u w:val="single"/>
                  <w:lang w:eastAsia="de-AT"/>
                </w:rPr>
                <w:t>f.vietz@mygreenpower.at</w:t>
              </w:r>
            </w:hyperlink>
          </w:p>
        </w:tc>
      </w:tr>
      <w:tr w:rsidR="00992621" w:rsidRPr="00992621" w14:paraId="589F3303" w14:textId="77777777" w:rsidTr="007B1F0B">
        <w:trPr>
          <w:trHeight w:val="300"/>
        </w:trPr>
        <w:tc>
          <w:tcPr>
            <w:tcW w:w="2120" w:type="dxa"/>
            <w:shd w:val="clear" w:color="auto" w:fill="auto"/>
            <w:noWrap/>
            <w:vAlign w:val="bottom"/>
            <w:hideMark/>
          </w:tcPr>
          <w:p w14:paraId="369D23B7"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Giraffenland</w:t>
            </w:r>
          </w:p>
        </w:tc>
        <w:tc>
          <w:tcPr>
            <w:tcW w:w="2411" w:type="dxa"/>
            <w:shd w:val="clear" w:color="auto" w:fill="auto"/>
            <w:noWrap/>
            <w:vAlign w:val="bottom"/>
            <w:hideMark/>
          </w:tcPr>
          <w:p w14:paraId="456FE99D" w14:textId="77777777" w:rsidR="00992621" w:rsidRPr="00992621" w:rsidRDefault="00992621" w:rsidP="00992621">
            <w:pPr>
              <w:spacing w:after="0" w:line="240" w:lineRule="auto"/>
              <w:rPr>
                <w:rFonts w:eastAsia="Times New Roman" w:cs="Calibri"/>
                <w:color w:val="000000"/>
                <w:lang w:eastAsia="de-AT"/>
              </w:rPr>
            </w:pPr>
            <w:proofErr w:type="spellStart"/>
            <w:r w:rsidRPr="00992621">
              <w:rPr>
                <w:rFonts w:eastAsia="Times New Roman" w:cs="Calibri"/>
                <w:color w:val="000000"/>
                <w:lang w:eastAsia="de-AT"/>
              </w:rPr>
              <w:t>Dinstlstraße</w:t>
            </w:r>
            <w:proofErr w:type="spellEnd"/>
            <w:r w:rsidRPr="00992621">
              <w:rPr>
                <w:rFonts w:eastAsia="Times New Roman" w:cs="Calibri"/>
                <w:color w:val="000000"/>
                <w:lang w:eastAsia="de-AT"/>
              </w:rPr>
              <w:t xml:space="preserve"> 2</w:t>
            </w:r>
          </w:p>
        </w:tc>
        <w:tc>
          <w:tcPr>
            <w:tcW w:w="3402" w:type="dxa"/>
            <w:shd w:val="clear" w:color="auto" w:fill="auto"/>
            <w:noWrap/>
            <w:vAlign w:val="bottom"/>
            <w:hideMark/>
          </w:tcPr>
          <w:p w14:paraId="71620679" w14:textId="77777777" w:rsidR="00992621" w:rsidRPr="00992621" w:rsidRDefault="007B1F0B" w:rsidP="00992621">
            <w:pPr>
              <w:spacing w:after="0" w:line="240" w:lineRule="auto"/>
              <w:rPr>
                <w:rFonts w:eastAsia="Times New Roman" w:cs="Calibri"/>
                <w:color w:val="0563C1"/>
                <w:u w:val="single"/>
                <w:lang w:eastAsia="de-AT"/>
              </w:rPr>
            </w:pPr>
            <w:hyperlink r:id="rId10" w:tooltip="mailto:info@giraffenland.at" w:history="1">
              <w:r w:rsidR="00992621" w:rsidRPr="00992621">
                <w:rPr>
                  <w:rFonts w:eastAsia="Times New Roman" w:cs="Calibri"/>
                  <w:color w:val="0563C1"/>
                  <w:u w:val="single"/>
                  <w:lang w:eastAsia="de-AT"/>
                </w:rPr>
                <w:t>info@giraffenland.at</w:t>
              </w:r>
            </w:hyperlink>
          </w:p>
        </w:tc>
      </w:tr>
      <w:tr w:rsidR="00992621" w:rsidRPr="00992621" w14:paraId="797C5CC6" w14:textId="77777777" w:rsidTr="007B1F0B">
        <w:trPr>
          <w:trHeight w:val="300"/>
        </w:trPr>
        <w:tc>
          <w:tcPr>
            <w:tcW w:w="2120" w:type="dxa"/>
            <w:shd w:val="clear" w:color="auto" w:fill="auto"/>
            <w:noWrap/>
            <w:vAlign w:val="bottom"/>
            <w:hideMark/>
          </w:tcPr>
          <w:p w14:paraId="6E74D905"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Käseheldin</w:t>
            </w:r>
          </w:p>
        </w:tc>
        <w:tc>
          <w:tcPr>
            <w:tcW w:w="2411" w:type="dxa"/>
            <w:shd w:val="clear" w:color="auto" w:fill="auto"/>
            <w:noWrap/>
            <w:vAlign w:val="bottom"/>
            <w:hideMark/>
          </w:tcPr>
          <w:p w14:paraId="13B69A57"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Kirchengasse 1</w:t>
            </w:r>
          </w:p>
        </w:tc>
        <w:tc>
          <w:tcPr>
            <w:tcW w:w="3402" w:type="dxa"/>
            <w:shd w:val="clear" w:color="auto" w:fill="auto"/>
            <w:noWrap/>
            <w:vAlign w:val="bottom"/>
            <w:hideMark/>
          </w:tcPr>
          <w:p w14:paraId="5F4BC974" w14:textId="77777777" w:rsidR="00992621" w:rsidRPr="00992621" w:rsidRDefault="007B1F0B" w:rsidP="00992621">
            <w:pPr>
              <w:spacing w:after="0" w:line="240" w:lineRule="auto"/>
              <w:rPr>
                <w:rFonts w:eastAsia="Times New Roman" w:cs="Calibri"/>
                <w:color w:val="0563C1"/>
                <w:u w:val="single"/>
                <w:lang w:eastAsia="de-AT"/>
              </w:rPr>
            </w:pPr>
            <w:hyperlink r:id="rId11" w:history="1">
              <w:r w:rsidR="00992621" w:rsidRPr="00992621">
                <w:rPr>
                  <w:rFonts w:eastAsia="Times New Roman" w:cs="Calibri"/>
                  <w:color w:val="0563C1"/>
                  <w:u w:val="single"/>
                  <w:lang w:eastAsia="de-AT"/>
                </w:rPr>
                <w:t>eva@kaeseheldin.at</w:t>
              </w:r>
            </w:hyperlink>
          </w:p>
        </w:tc>
      </w:tr>
      <w:tr w:rsidR="00992621" w:rsidRPr="00992621" w14:paraId="7B28E067" w14:textId="77777777" w:rsidTr="007B1F0B">
        <w:trPr>
          <w:trHeight w:val="300"/>
        </w:trPr>
        <w:tc>
          <w:tcPr>
            <w:tcW w:w="2120" w:type="dxa"/>
            <w:shd w:val="clear" w:color="auto" w:fill="auto"/>
            <w:noWrap/>
            <w:vAlign w:val="bottom"/>
            <w:hideMark/>
          </w:tcPr>
          <w:p w14:paraId="33001EE0"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 xml:space="preserve">Schuster </w:t>
            </w:r>
            <w:proofErr w:type="spellStart"/>
            <w:r w:rsidRPr="00992621">
              <w:rPr>
                <w:rFonts w:eastAsia="Times New Roman" w:cs="Calibri"/>
                <w:color w:val="000000"/>
                <w:lang w:eastAsia="de-AT"/>
              </w:rPr>
              <w:t>Sahak</w:t>
            </w:r>
            <w:proofErr w:type="spellEnd"/>
          </w:p>
        </w:tc>
        <w:tc>
          <w:tcPr>
            <w:tcW w:w="2411" w:type="dxa"/>
            <w:shd w:val="clear" w:color="auto" w:fill="auto"/>
            <w:noWrap/>
            <w:vAlign w:val="bottom"/>
            <w:hideMark/>
          </w:tcPr>
          <w:p w14:paraId="26AD5676"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Sparkassengasse 2</w:t>
            </w:r>
          </w:p>
        </w:tc>
        <w:tc>
          <w:tcPr>
            <w:tcW w:w="3402" w:type="dxa"/>
            <w:shd w:val="clear" w:color="auto" w:fill="auto"/>
            <w:noWrap/>
            <w:vAlign w:val="bottom"/>
            <w:hideMark/>
          </w:tcPr>
          <w:p w14:paraId="62DAB399" w14:textId="77777777" w:rsidR="00992621" w:rsidRPr="00992621" w:rsidRDefault="00992621" w:rsidP="00992621">
            <w:pPr>
              <w:spacing w:after="0" w:line="240" w:lineRule="auto"/>
              <w:rPr>
                <w:rFonts w:eastAsia="Times New Roman" w:cs="Calibri"/>
                <w:color w:val="0563C1"/>
                <w:u w:val="single"/>
                <w:lang w:eastAsia="de-AT"/>
              </w:rPr>
            </w:pPr>
            <w:r w:rsidRPr="00992621">
              <w:rPr>
                <w:rFonts w:eastAsia="Times New Roman" w:cs="Calibri"/>
                <w:color w:val="0563C1"/>
                <w:u w:val="single"/>
                <w:lang w:eastAsia="de-AT"/>
              </w:rPr>
              <w:t>schuhservice.sahak@gmail.com</w:t>
            </w:r>
          </w:p>
        </w:tc>
      </w:tr>
      <w:tr w:rsidR="00992621" w:rsidRPr="00992621" w14:paraId="4E890536" w14:textId="77777777" w:rsidTr="007B1F0B">
        <w:trPr>
          <w:trHeight w:val="300"/>
        </w:trPr>
        <w:tc>
          <w:tcPr>
            <w:tcW w:w="2120" w:type="dxa"/>
            <w:shd w:val="clear" w:color="auto" w:fill="auto"/>
            <w:noWrap/>
            <w:vAlign w:val="bottom"/>
            <w:hideMark/>
          </w:tcPr>
          <w:p w14:paraId="6A35B7DE"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Werbeagentur Scherz</w:t>
            </w:r>
          </w:p>
        </w:tc>
        <w:tc>
          <w:tcPr>
            <w:tcW w:w="2411" w:type="dxa"/>
            <w:shd w:val="clear" w:color="auto" w:fill="auto"/>
            <w:noWrap/>
            <w:vAlign w:val="bottom"/>
            <w:hideMark/>
          </w:tcPr>
          <w:p w14:paraId="29DBA195"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Dominikanerplatz 2/11</w:t>
            </w:r>
          </w:p>
        </w:tc>
        <w:tc>
          <w:tcPr>
            <w:tcW w:w="3402" w:type="dxa"/>
            <w:shd w:val="clear" w:color="auto" w:fill="auto"/>
            <w:noWrap/>
            <w:vAlign w:val="bottom"/>
            <w:hideMark/>
          </w:tcPr>
          <w:p w14:paraId="69D2941D" w14:textId="77777777" w:rsidR="00992621" w:rsidRPr="00992621" w:rsidRDefault="007B1F0B" w:rsidP="00992621">
            <w:pPr>
              <w:spacing w:after="0" w:line="240" w:lineRule="auto"/>
              <w:rPr>
                <w:rFonts w:eastAsia="Times New Roman" w:cs="Calibri"/>
                <w:color w:val="0563C1"/>
                <w:u w:val="single"/>
                <w:lang w:eastAsia="de-AT"/>
              </w:rPr>
            </w:pPr>
            <w:hyperlink r:id="rId12" w:history="1">
              <w:r w:rsidR="00992621" w:rsidRPr="00992621">
                <w:rPr>
                  <w:rFonts w:eastAsia="Times New Roman" w:cs="Calibri"/>
                  <w:color w:val="0563C1"/>
                  <w:u w:val="single"/>
                  <w:lang w:eastAsia="de-AT"/>
                </w:rPr>
                <w:t>office@agentur-scherz.at</w:t>
              </w:r>
            </w:hyperlink>
          </w:p>
        </w:tc>
      </w:tr>
      <w:tr w:rsidR="00992621" w:rsidRPr="00992621" w14:paraId="75AF8600" w14:textId="77777777" w:rsidTr="007B1F0B">
        <w:trPr>
          <w:trHeight w:val="300"/>
        </w:trPr>
        <w:tc>
          <w:tcPr>
            <w:tcW w:w="2120" w:type="dxa"/>
            <w:shd w:val="clear" w:color="auto" w:fill="auto"/>
            <w:noWrap/>
            <w:vAlign w:val="bottom"/>
            <w:hideMark/>
          </w:tcPr>
          <w:p w14:paraId="7999B8F0"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Lepido Herren</w:t>
            </w:r>
          </w:p>
        </w:tc>
        <w:tc>
          <w:tcPr>
            <w:tcW w:w="2411" w:type="dxa"/>
            <w:shd w:val="clear" w:color="auto" w:fill="auto"/>
            <w:noWrap/>
            <w:vAlign w:val="bottom"/>
            <w:hideMark/>
          </w:tcPr>
          <w:p w14:paraId="1958C49A"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Untere Landstraße 18</w:t>
            </w:r>
          </w:p>
        </w:tc>
        <w:tc>
          <w:tcPr>
            <w:tcW w:w="3402" w:type="dxa"/>
            <w:shd w:val="clear" w:color="auto" w:fill="auto"/>
            <w:noWrap/>
            <w:vAlign w:val="bottom"/>
            <w:hideMark/>
          </w:tcPr>
          <w:p w14:paraId="7D7B13B2" w14:textId="77777777" w:rsidR="00992621" w:rsidRPr="00992621" w:rsidRDefault="00992621" w:rsidP="00992621">
            <w:pPr>
              <w:spacing w:after="0" w:line="240" w:lineRule="auto"/>
              <w:rPr>
                <w:rFonts w:eastAsia="Times New Roman" w:cs="Calibri"/>
                <w:color w:val="0563C1"/>
                <w:u w:val="single"/>
                <w:lang w:eastAsia="de-AT"/>
              </w:rPr>
            </w:pPr>
            <w:r w:rsidRPr="00992621">
              <w:rPr>
                <w:rFonts w:eastAsia="Times New Roman" w:cs="Calibri"/>
                <w:color w:val="0563C1"/>
                <w:u w:val="single"/>
                <w:lang w:eastAsia="de-AT"/>
              </w:rPr>
              <w:t>doris-aschauer@gmx.at</w:t>
            </w:r>
          </w:p>
        </w:tc>
      </w:tr>
      <w:tr w:rsidR="00992621" w:rsidRPr="00992621" w14:paraId="567A1C71" w14:textId="77777777" w:rsidTr="007B1F0B">
        <w:trPr>
          <w:trHeight w:val="300"/>
        </w:trPr>
        <w:tc>
          <w:tcPr>
            <w:tcW w:w="2120" w:type="dxa"/>
            <w:shd w:val="clear" w:color="auto" w:fill="auto"/>
            <w:noWrap/>
            <w:vAlign w:val="bottom"/>
            <w:hideMark/>
          </w:tcPr>
          <w:p w14:paraId="5F0A86C7" w14:textId="77777777" w:rsidR="00992621" w:rsidRPr="00992621" w:rsidRDefault="00992621" w:rsidP="00992621">
            <w:pPr>
              <w:spacing w:after="0" w:line="240" w:lineRule="auto"/>
              <w:rPr>
                <w:rFonts w:eastAsia="Times New Roman" w:cs="Calibri"/>
                <w:color w:val="000000"/>
                <w:lang w:eastAsia="de-AT"/>
              </w:rPr>
            </w:pPr>
            <w:proofErr w:type="spellStart"/>
            <w:r w:rsidRPr="00992621">
              <w:rPr>
                <w:rFonts w:eastAsia="Times New Roman" w:cs="Calibri"/>
                <w:color w:val="000000"/>
                <w:lang w:eastAsia="de-AT"/>
              </w:rPr>
              <w:t>Teeamo</w:t>
            </w:r>
            <w:proofErr w:type="spellEnd"/>
          </w:p>
        </w:tc>
        <w:tc>
          <w:tcPr>
            <w:tcW w:w="2411" w:type="dxa"/>
            <w:shd w:val="clear" w:color="auto" w:fill="auto"/>
            <w:noWrap/>
            <w:vAlign w:val="bottom"/>
            <w:hideMark/>
          </w:tcPr>
          <w:p w14:paraId="31E15989"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Obere Landstraße 28/2</w:t>
            </w:r>
          </w:p>
        </w:tc>
        <w:tc>
          <w:tcPr>
            <w:tcW w:w="3402" w:type="dxa"/>
            <w:shd w:val="clear" w:color="auto" w:fill="auto"/>
            <w:noWrap/>
            <w:vAlign w:val="bottom"/>
            <w:hideMark/>
          </w:tcPr>
          <w:p w14:paraId="2D349D0F" w14:textId="77777777" w:rsidR="00992621" w:rsidRPr="00992621" w:rsidRDefault="007B1F0B" w:rsidP="00992621">
            <w:pPr>
              <w:spacing w:after="0" w:line="240" w:lineRule="auto"/>
              <w:rPr>
                <w:rFonts w:eastAsia="Times New Roman" w:cs="Calibri"/>
                <w:color w:val="0563C1"/>
                <w:u w:val="single"/>
                <w:lang w:eastAsia="de-AT"/>
              </w:rPr>
            </w:pPr>
            <w:hyperlink r:id="rId13" w:history="1">
              <w:r w:rsidR="00992621" w:rsidRPr="00992621">
                <w:rPr>
                  <w:rFonts w:eastAsia="Times New Roman" w:cs="Calibri"/>
                  <w:color w:val="0563C1"/>
                  <w:u w:val="single"/>
                  <w:lang w:eastAsia="de-AT"/>
                </w:rPr>
                <w:t>office@teeamo-krems.at</w:t>
              </w:r>
            </w:hyperlink>
          </w:p>
        </w:tc>
      </w:tr>
      <w:tr w:rsidR="00992621" w:rsidRPr="00992621" w14:paraId="37147455" w14:textId="77777777" w:rsidTr="007B1F0B">
        <w:trPr>
          <w:trHeight w:val="300"/>
        </w:trPr>
        <w:tc>
          <w:tcPr>
            <w:tcW w:w="2120" w:type="dxa"/>
            <w:shd w:val="clear" w:color="auto" w:fill="auto"/>
            <w:noWrap/>
            <w:vAlign w:val="bottom"/>
            <w:hideMark/>
          </w:tcPr>
          <w:p w14:paraId="25A20CA5" w14:textId="77777777" w:rsidR="00992621" w:rsidRPr="00992621" w:rsidRDefault="00992621" w:rsidP="00992621">
            <w:pPr>
              <w:spacing w:after="0" w:line="240" w:lineRule="auto"/>
              <w:rPr>
                <w:rFonts w:eastAsia="Times New Roman" w:cs="Calibri"/>
                <w:color w:val="000000"/>
                <w:lang w:eastAsia="de-AT"/>
              </w:rPr>
            </w:pPr>
            <w:proofErr w:type="spellStart"/>
            <w:r w:rsidRPr="00992621">
              <w:rPr>
                <w:rFonts w:eastAsia="Times New Roman" w:cs="Calibri"/>
                <w:color w:val="000000"/>
                <w:lang w:eastAsia="de-AT"/>
              </w:rPr>
              <w:t>Boba</w:t>
            </w:r>
            <w:proofErr w:type="spellEnd"/>
          </w:p>
        </w:tc>
        <w:tc>
          <w:tcPr>
            <w:tcW w:w="2411" w:type="dxa"/>
            <w:shd w:val="clear" w:color="auto" w:fill="auto"/>
            <w:noWrap/>
            <w:vAlign w:val="bottom"/>
            <w:hideMark/>
          </w:tcPr>
          <w:p w14:paraId="54CBD781"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 xml:space="preserve">Obere Landstraße </w:t>
            </w:r>
          </w:p>
        </w:tc>
        <w:tc>
          <w:tcPr>
            <w:tcW w:w="3402" w:type="dxa"/>
            <w:shd w:val="clear" w:color="auto" w:fill="auto"/>
            <w:noWrap/>
            <w:vAlign w:val="bottom"/>
            <w:hideMark/>
          </w:tcPr>
          <w:p w14:paraId="2B17473B" w14:textId="77777777" w:rsidR="00992621" w:rsidRPr="00992621" w:rsidRDefault="007B1F0B" w:rsidP="00992621">
            <w:pPr>
              <w:spacing w:after="0" w:line="240" w:lineRule="auto"/>
              <w:rPr>
                <w:rFonts w:eastAsia="Times New Roman" w:cs="Calibri"/>
                <w:color w:val="0563C1"/>
                <w:u w:val="single"/>
                <w:lang w:eastAsia="de-AT"/>
              </w:rPr>
            </w:pPr>
            <w:hyperlink r:id="rId14" w:history="1">
              <w:r w:rsidR="00992621" w:rsidRPr="00992621">
                <w:rPr>
                  <w:rFonts w:eastAsia="Times New Roman" w:cs="Calibri"/>
                  <w:color w:val="0563C1"/>
                  <w:u w:val="single"/>
                  <w:lang w:eastAsia="de-AT"/>
                </w:rPr>
                <w:t>office.bobaboba@gmail.com</w:t>
              </w:r>
            </w:hyperlink>
          </w:p>
        </w:tc>
      </w:tr>
      <w:tr w:rsidR="00992621" w:rsidRPr="00992621" w14:paraId="5334C0BB" w14:textId="77777777" w:rsidTr="007B1F0B">
        <w:trPr>
          <w:trHeight w:val="300"/>
        </w:trPr>
        <w:tc>
          <w:tcPr>
            <w:tcW w:w="2120" w:type="dxa"/>
            <w:shd w:val="clear" w:color="auto" w:fill="auto"/>
            <w:noWrap/>
            <w:vAlign w:val="bottom"/>
            <w:hideMark/>
          </w:tcPr>
          <w:p w14:paraId="26BFA8D0"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 xml:space="preserve">Nentwich </w:t>
            </w:r>
          </w:p>
        </w:tc>
        <w:tc>
          <w:tcPr>
            <w:tcW w:w="2411" w:type="dxa"/>
            <w:shd w:val="clear" w:color="auto" w:fill="auto"/>
            <w:noWrap/>
            <w:vAlign w:val="bottom"/>
            <w:hideMark/>
          </w:tcPr>
          <w:p w14:paraId="21BBF56D"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Täglicher Markt 5</w:t>
            </w:r>
          </w:p>
        </w:tc>
        <w:tc>
          <w:tcPr>
            <w:tcW w:w="3402" w:type="dxa"/>
            <w:shd w:val="clear" w:color="auto" w:fill="auto"/>
            <w:noWrap/>
            <w:vAlign w:val="bottom"/>
            <w:hideMark/>
          </w:tcPr>
          <w:p w14:paraId="42C32379" w14:textId="77777777" w:rsidR="00992621" w:rsidRPr="00992621" w:rsidRDefault="007B1F0B" w:rsidP="00992621">
            <w:pPr>
              <w:spacing w:after="0" w:line="240" w:lineRule="auto"/>
              <w:rPr>
                <w:rFonts w:eastAsia="Times New Roman" w:cs="Calibri"/>
                <w:color w:val="0563C1"/>
                <w:u w:val="single"/>
                <w:lang w:eastAsia="de-AT"/>
              </w:rPr>
            </w:pPr>
            <w:hyperlink r:id="rId15" w:history="1">
              <w:r w:rsidR="00992621" w:rsidRPr="00992621">
                <w:rPr>
                  <w:rFonts w:eastAsia="Times New Roman" w:cs="Calibri"/>
                  <w:color w:val="0563C1"/>
                  <w:u w:val="single"/>
                  <w:lang w:eastAsia="de-AT"/>
                </w:rPr>
                <w:t>blumenboutique@nentwich.at</w:t>
              </w:r>
            </w:hyperlink>
          </w:p>
        </w:tc>
      </w:tr>
      <w:tr w:rsidR="00992621" w:rsidRPr="00992621" w14:paraId="72A6D5E0" w14:textId="77777777" w:rsidTr="007B1F0B">
        <w:trPr>
          <w:trHeight w:val="300"/>
        </w:trPr>
        <w:tc>
          <w:tcPr>
            <w:tcW w:w="2120" w:type="dxa"/>
            <w:shd w:val="clear" w:color="auto" w:fill="auto"/>
            <w:noWrap/>
            <w:vAlign w:val="bottom"/>
            <w:hideMark/>
          </w:tcPr>
          <w:p w14:paraId="29D2B5BA"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Zwölfer Reisen</w:t>
            </w:r>
          </w:p>
        </w:tc>
        <w:tc>
          <w:tcPr>
            <w:tcW w:w="2411" w:type="dxa"/>
            <w:shd w:val="clear" w:color="auto" w:fill="auto"/>
            <w:noWrap/>
            <w:vAlign w:val="bottom"/>
            <w:hideMark/>
          </w:tcPr>
          <w:p w14:paraId="13927AB6"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Sparkassengasse 2</w:t>
            </w:r>
          </w:p>
        </w:tc>
        <w:tc>
          <w:tcPr>
            <w:tcW w:w="3402" w:type="dxa"/>
            <w:shd w:val="clear" w:color="auto" w:fill="auto"/>
            <w:noWrap/>
            <w:vAlign w:val="bottom"/>
            <w:hideMark/>
          </w:tcPr>
          <w:p w14:paraId="757A5F4C" w14:textId="77777777" w:rsidR="00992621" w:rsidRPr="00992621" w:rsidRDefault="007B1F0B" w:rsidP="00992621">
            <w:pPr>
              <w:spacing w:after="0" w:line="240" w:lineRule="auto"/>
              <w:rPr>
                <w:rFonts w:eastAsia="Times New Roman" w:cs="Calibri"/>
                <w:color w:val="0563C1"/>
                <w:u w:val="single"/>
                <w:lang w:eastAsia="de-AT"/>
              </w:rPr>
            </w:pPr>
            <w:hyperlink r:id="rId16" w:history="1">
              <w:r w:rsidR="00992621" w:rsidRPr="00992621">
                <w:rPr>
                  <w:rFonts w:eastAsia="Times New Roman" w:cs="Calibri"/>
                  <w:color w:val="0563C1"/>
                  <w:u w:val="single"/>
                  <w:lang w:eastAsia="de-AT"/>
                </w:rPr>
                <w:t xml:space="preserve">krems@wachautouristik.at </w:t>
              </w:r>
            </w:hyperlink>
          </w:p>
        </w:tc>
      </w:tr>
      <w:tr w:rsidR="00992621" w:rsidRPr="00992621" w14:paraId="3B090736" w14:textId="77777777" w:rsidTr="007B1F0B">
        <w:trPr>
          <w:trHeight w:val="300"/>
        </w:trPr>
        <w:tc>
          <w:tcPr>
            <w:tcW w:w="2120" w:type="dxa"/>
            <w:shd w:val="clear" w:color="auto" w:fill="auto"/>
            <w:noWrap/>
            <w:vAlign w:val="bottom"/>
            <w:hideMark/>
          </w:tcPr>
          <w:p w14:paraId="0567E88A"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Alte Post</w:t>
            </w:r>
          </w:p>
        </w:tc>
        <w:tc>
          <w:tcPr>
            <w:tcW w:w="2411" w:type="dxa"/>
            <w:shd w:val="clear" w:color="auto" w:fill="auto"/>
            <w:noWrap/>
            <w:vAlign w:val="bottom"/>
            <w:hideMark/>
          </w:tcPr>
          <w:p w14:paraId="7E50BAD7"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Obere Landstraße 32</w:t>
            </w:r>
          </w:p>
        </w:tc>
        <w:tc>
          <w:tcPr>
            <w:tcW w:w="3402" w:type="dxa"/>
            <w:shd w:val="clear" w:color="auto" w:fill="auto"/>
            <w:noWrap/>
            <w:vAlign w:val="bottom"/>
            <w:hideMark/>
          </w:tcPr>
          <w:p w14:paraId="7A1CB998" w14:textId="77777777" w:rsidR="00992621" w:rsidRPr="00992621" w:rsidRDefault="007B1F0B" w:rsidP="00992621">
            <w:pPr>
              <w:spacing w:after="0" w:line="240" w:lineRule="auto"/>
              <w:rPr>
                <w:rFonts w:eastAsia="Times New Roman" w:cs="Calibri"/>
                <w:color w:val="0563C1"/>
                <w:u w:val="single"/>
                <w:lang w:eastAsia="de-AT"/>
              </w:rPr>
            </w:pPr>
            <w:hyperlink r:id="rId17" w:history="1">
              <w:r w:rsidR="00992621" w:rsidRPr="00992621">
                <w:rPr>
                  <w:rFonts w:eastAsia="Times New Roman" w:cs="Calibri"/>
                  <w:color w:val="0563C1"/>
                  <w:u w:val="single"/>
                  <w:lang w:eastAsia="de-AT"/>
                </w:rPr>
                <w:t>reservierung@altepostkrems.at</w:t>
              </w:r>
            </w:hyperlink>
          </w:p>
        </w:tc>
      </w:tr>
      <w:tr w:rsidR="00992621" w:rsidRPr="00992621" w14:paraId="117F4C36" w14:textId="77777777" w:rsidTr="007B1F0B">
        <w:trPr>
          <w:trHeight w:val="300"/>
        </w:trPr>
        <w:tc>
          <w:tcPr>
            <w:tcW w:w="2120" w:type="dxa"/>
            <w:shd w:val="clear" w:color="auto" w:fill="auto"/>
            <w:noWrap/>
            <w:vAlign w:val="bottom"/>
            <w:hideMark/>
          </w:tcPr>
          <w:p w14:paraId="64667A5B" w14:textId="49A2D5CD" w:rsidR="00992621" w:rsidRPr="00992621" w:rsidRDefault="00992621" w:rsidP="00992621">
            <w:pPr>
              <w:spacing w:after="0" w:line="240" w:lineRule="auto"/>
              <w:rPr>
                <w:rFonts w:eastAsia="Times New Roman" w:cs="Calibri"/>
                <w:color w:val="000000"/>
                <w:lang w:eastAsia="de-AT"/>
              </w:rPr>
            </w:pPr>
            <w:proofErr w:type="gramStart"/>
            <w:r w:rsidRPr="00992621">
              <w:rPr>
                <w:rFonts w:eastAsia="Times New Roman" w:cs="Calibri"/>
                <w:color w:val="000000"/>
                <w:lang w:eastAsia="de-AT"/>
              </w:rPr>
              <w:t>EM Diskont</w:t>
            </w:r>
            <w:proofErr w:type="gramEnd"/>
          </w:p>
        </w:tc>
        <w:tc>
          <w:tcPr>
            <w:tcW w:w="2411" w:type="dxa"/>
            <w:shd w:val="clear" w:color="auto" w:fill="auto"/>
            <w:noWrap/>
            <w:vAlign w:val="bottom"/>
            <w:hideMark/>
          </w:tcPr>
          <w:p w14:paraId="4A70E9CC" w14:textId="77777777" w:rsidR="00992621" w:rsidRPr="00992621" w:rsidRDefault="00992621" w:rsidP="00992621">
            <w:pPr>
              <w:spacing w:after="0" w:line="240" w:lineRule="auto"/>
              <w:rPr>
                <w:rFonts w:eastAsia="Times New Roman" w:cs="Calibri"/>
                <w:color w:val="000000"/>
                <w:lang w:eastAsia="de-AT"/>
              </w:rPr>
            </w:pPr>
            <w:r w:rsidRPr="00992621">
              <w:rPr>
                <w:rFonts w:eastAsia="Times New Roman" w:cs="Calibri"/>
                <w:color w:val="000000"/>
                <w:lang w:eastAsia="de-AT"/>
              </w:rPr>
              <w:t>Karl-Eybl-Gasse 3</w:t>
            </w:r>
          </w:p>
        </w:tc>
        <w:tc>
          <w:tcPr>
            <w:tcW w:w="3402" w:type="dxa"/>
            <w:shd w:val="clear" w:color="auto" w:fill="auto"/>
            <w:noWrap/>
            <w:vAlign w:val="bottom"/>
            <w:hideMark/>
          </w:tcPr>
          <w:p w14:paraId="68C610CC" w14:textId="77777777" w:rsidR="00992621" w:rsidRPr="00992621" w:rsidRDefault="007B1F0B" w:rsidP="00992621">
            <w:pPr>
              <w:spacing w:after="0" w:line="240" w:lineRule="auto"/>
              <w:rPr>
                <w:rFonts w:eastAsia="Times New Roman" w:cs="Calibri"/>
                <w:color w:val="0563C1"/>
                <w:u w:val="single"/>
                <w:lang w:eastAsia="de-AT"/>
              </w:rPr>
            </w:pPr>
            <w:hyperlink r:id="rId18" w:history="1">
              <w:r w:rsidR="00992621" w:rsidRPr="00992621">
                <w:rPr>
                  <w:rFonts w:eastAsia="Times New Roman" w:cs="Calibri"/>
                  <w:color w:val="0563C1"/>
                  <w:u w:val="single"/>
                  <w:lang w:eastAsia="de-AT"/>
                </w:rPr>
                <w:t>office@em-diskont.at</w:t>
              </w:r>
            </w:hyperlink>
          </w:p>
        </w:tc>
      </w:tr>
    </w:tbl>
    <w:p w14:paraId="3BBF3C01" w14:textId="77777777" w:rsidR="00992621" w:rsidRDefault="00992621">
      <w:pPr>
        <w:rPr>
          <w:lang w:val="de-DE"/>
        </w:rPr>
      </w:pPr>
    </w:p>
    <w:p w14:paraId="51A19317" w14:textId="5250BBE1" w:rsidR="000D1D12" w:rsidRPr="000D1D12" w:rsidRDefault="0025233B">
      <w:pPr>
        <w:rPr>
          <w:lang w:val="de-DE"/>
        </w:rPr>
      </w:pPr>
      <w:r>
        <w:rPr>
          <w:lang w:val="de-DE"/>
        </w:rPr>
        <w:t xml:space="preserve">Mehr Infos unter </w:t>
      </w:r>
      <w:hyperlink r:id="rId19" w:history="1">
        <w:r w:rsidRPr="000E609C">
          <w:rPr>
            <w:rStyle w:val="Hyperlink"/>
            <w:lang w:val="de-DE"/>
          </w:rPr>
          <w:t>www.stadtmarketing-krems.at</w:t>
        </w:r>
      </w:hyperlink>
    </w:p>
    <w:p w14:paraId="3E94BB70" w14:textId="77777777" w:rsidR="00753051" w:rsidRDefault="00753051">
      <w:r>
        <w:t>Bei Fragen wenden Sie sich bitte an:</w:t>
      </w:r>
    </w:p>
    <w:p w14:paraId="6AE7889C" w14:textId="77777777" w:rsidR="00753051" w:rsidRDefault="00753051">
      <w:r>
        <w:t>Frau Elisabeth Winkler, MA</w:t>
      </w:r>
      <w:r>
        <w:br/>
        <w:t>Stadtmarketing Krems GmbH</w:t>
      </w:r>
      <w:r>
        <w:br/>
      </w:r>
      <w:hyperlink r:id="rId20" w:history="1">
        <w:r w:rsidRPr="009765F1">
          <w:rPr>
            <w:rStyle w:val="Hyperlink"/>
          </w:rPr>
          <w:t>service@stadtmarketing-krems.at</w:t>
        </w:r>
      </w:hyperlink>
      <w:r>
        <w:br/>
        <w:t>+43 676 845 607 200</w:t>
      </w:r>
    </w:p>
    <w:sectPr w:rsidR="00753051">
      <w:head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0952" w14:textId="77777777" w:rsidR="00AE4492" w:rsidRDefault="00AE4492" w:rsidP="00753051">
      <w:pPr>
        <w:spacing w:after="0" w:line="240" w:lineRule="auto"/>
      </w:pPr>
      <w:r>
        <w:separator/>
      </w:r>
    </w:p>
  </w:endnote>
  <w:endnote w:type="continuationSeparator" w:id="0">
    <w:p w14:paraId="5B74A79C" w14:textId="77777777" w:rsidR="00AE4492" w:rsidRDefault="00AE4492" w:rsidP="0075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A91B" w14:textId="77777777" w:rsidR="00AE4492" w:rsidRDefault="00AE4492" w:rsidP="00753051">
      <w:pPr>
        <w:spacing w:after="0" w:line="240" w:lineRule="auto"/>
      </w:pPr>
      <w:r>
        <w:separator/>
      </w:r>
    </w:p>
  </w:footnote>
  <w:footnote w:type="continuationSeparator" w:id="0">
    <w:p w14:paraId="143322FB" w14:textId="77777777" w:rsidR="00AE4492" w:rsidRDefault="00AE4492" w:rsidP="00753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95D5" w14:textId="77777777" w:rsidR="00753051" w:rsidRDefault="00753051" w:rsidP="00753051">
    <w:pPr>
      <w:pStyle w:val="Kopfzeile"/>
      <w:jc w:val="both"/>
    </w:pPr>
    <w:r>
      <w:rPr>
        <w:noProof/>
      </w:rPr>
      <w:drawing>
        <wp:anchor distT="0" distB="0" distL="114300" distR="114300" simplePos="0" relativeHeight="251659264" behindDoc="0" locked="0" layoutInCell="1" allowOverlap="1" wp14:anchorId="5983691E" wp14:editId="216476B2">
          <wp:simplePos x="0" y="0"/>
          <wp:positionH relativeFrom="column">
            <wp:posOffset>4400550</wp:posOffset>
          </wp:positionH>
          <wp:positionV relativeFrom="paragraph">
            <wp:posOffset>-286385</wp:posOffset>
          </wp:positionV>
          <wp:extent cx="2103120" cy="63102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03120" cy="63102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92"/>
    <w:rsid w:val="000D1D12"/>
    <w:rsid w:val="00233D04"/>
    <w:rsid w:val="0025233B"/>
    <w:rsid w:val="003A102E"/>
    <w:rsid w:val="005F7E50"/>
    <w:rsid w:val="00753051"/>
    <w:rsid w:val="007B1F0B"/>
    <w:rsid w:val="00874487"/>
    <w:rsid w:val="00992621"/>
    <w:rsid w:val="00AE4492"/>
    <w:rsid w:val="00BC5AFF"/>
    <w:rsid w:val="00CF18E2"/>
    <w:rsid w:val="00D521E4"/>
    <w:rsid w:val="00D60EEC"/>
    <w:rsid w:val="00DC706B"/>
    <w:rsid w:val="00E51412"/>
    <w:rsid w:val="00E83F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ED8C"/>
  <w15:chartTrackingRefBased/>
  <w15:docId w15:val="{C41DDEF0-D00D-4082-8D44-79A9AFB7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0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30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3051"/>
  </w:style>
  <w:style w:type="paragraph" w:styleId="Fuzeile">
    <w:name w:val="footer"/>
    <w:basedOn w:val="Standard"/>
    <w:link w:val="FuzeileZchn"/>
    <w:uiPriority w:val="99"/>
    <w:unhideWhenUsed/>
    <w:rsid w:val="007530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3051"/>
  </w:style>
  <w:style w:type="character" w:styleId="Hyperlink">
    <w:name w:val="Hyperlink"/>
    <w:basedOn w:val="Absatz-Standardschriftart"/>
    <w:uiPriority w:val="99"/>
    <w:unhideWhenUsed/>
    <w:rsid w:val="00753051"/>
    <w:rPr>
      <w:color w:val="0563C1" w:themeColor="hyperlink"/>
      <w:u w:val="single"/>
    </w:rPr>
  </w:style>
  <w:style w:type="character" w:styleId="NichtaufgelsteErwhnung">
    <w:name w:val="Unresolved Mention"/>
    <w:basedOn w:val="Absatz-Standardschriftart"/>
    <w:uiPriority w:val="99"/>
    <w:semiHidden/>
    <w:unhideWhenUsed/>
    <w:rsid w:val="0075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27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xis@tanjamariapausch.at" TargetMode="External"/><Relationship Id="rId13" Type="http://schemas.openxmlformats.org/officeDocument/2006/relationships/hyperlink" Target="mailto:office@teeamo-krems.at" TargetMode="External"/><Relationship Id="rId18" Type="http://schemas.openxmlformats.org/officeDocument/2006/relationships/hyperlink" Target="mailto:office@em-diskont.at"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d.mestl@bewegungbelebt.at" TargetMode="External"/><Relationship Id="rId12" Type="http://schemas.openxmlformats.org/officeDocument/2006/relationships/hyperlink" Target="mailto:office@agentur-scherz.at" TargetMode="External"/><Relationship Id="rId17" Type="http://schemas.openxmlformats.org/officeDocument/2006/relationships/hyperlink" Target="mailto:reservierung@altepostkrems.at" TargetMode="External"/><Relationship Id="rId2" Type="http://schemas.openxmlformats.org/officeDocument/2006/relationships/settings" Target="settings.xml"/><Relationship Id="rId16" Type="http://schemas.openxmlformats.org/officeDocument/2006/relationships/hyperlink" Target="mailto:krems@wachautouristik.at" TargetMode="External"/><Relationship Id="rId20" Type="http://schemas.openxmlformats.org/officeDocument/2006/relationships/hyperlink" Target="mailto:service@stadtmarketing-krems.at" TargetMode="External"/><Relationship Id="rId1" Type="http://schemas.openxmlformats.org/officeDocument/2006/relationships/styles" Target="styles.xml"/><Relationship Id="rId6" Type="http://schemas.openxmlformats.org/officeDocument/2006/relationships/hyperlink" Target="mailto:dagmar.eigelsreiter@gmx.at" TargetMode="External"/><Relationship Id="rId11" Type="http://schemas.openxmlformats.org/officeDocument/2006/relationships/hyperlink" Target="mailto:eva@kaeseheldin.at" TargetMode="External"/><Relationship Id="rId5" Type="http://schemas.openxmlformats.org/officeDocument/2006/relationships/endnotes" Target="endnotes.xml"/><Relationship Id="rId15" Type="http://schemas.openxmlformats.org/officeDocument/2006/relationships/hyperlink" Target="mailto:blumenboutique@nentwich.at" TargetMode="External"/><Relationship Id="rId23" Type="http://schemas.openxmlformats.org/officeDocument/2006/relationships/theme" Target="theme/theme1.xml"/><Relationship Id="rId10" Type="http://schemas.openxmlformats.org/officeDocument/2006/relationships/hyperlink" Target="mailto:info@giraffenland.at" TargetMode="External"/><Relationship Id="rId19" Type="http://schemas.openxmlformats.org/officeDocument/2006/relationships/hyperlink" Target="http://www.stadtmarketing-krems.at" TargetMode="External"/><Relationship Id="rId4" Type="http://schemas.openxmlformats.org/officeDocument/2006/relationships/footnotes" Target="footnotes.xml"/><Relationship Id="rId9" Type="http://schemas.openxmlformats.org/officeDocument/2006/relationships/hyperlink" Target="mailto:f.vietz@mygreenpower.at" TargetMode="External"/><Relationship Id="rId14" Type="http://schemas.openxmlformats.org/officeDocument/2006/relationships/hyperlink" Target="mailto:office.bobaboba@g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eranstaltungen\2022\0_VORLAGEN\Presseausschreibunge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Presseausschreibungen_Vorlage</Template>
  <TotalTime>0</TotalTime>
  <Pages>2</Pages>
  <Words>530</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Stadtmarketing</dc:creator>
  <cp:keywords/>
  <dc:description/>
  <cp:lastModifiedBy>Office Stadtmarketing Krems</cp:lastModifiedBy>
  <cp:revision>10</cp:revision>
  <cp:lastPrinted>2022-05-16T07:32:00Z</cp:lastPrinted>
  <dcterms:created xsi:type="dcterms:W3CDTF">2022-04-27T09:22:00Z</dcterms:created>
  <dcterms:modified xsi:type="dcterms:W3CDTF">2022-05-18T06:17:00Z</dcterms:modified>
</cp:coreProperties>
</file>