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E95E"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2517936A" w14:textId="4F466A3B" w:rsidR="00753051" w:rsidRPr="000D1D12" w:rsidRDefault="002C2048" w:rsidP="00753051">
      <w:pPr>
        <w:rPr>
          <w:b/>
          <w:sz w:val="36"/>
          <w:szCs w:val="36"/>
          <w:lang w:val="de-DE"/>
        </w:rPr>
      </w:pPr>
      <w:r>
        <w:rPr>
          <w:b/>
          <w:sz w:val="36"/>
          <w:szCs w:val="36"/>
          <w:lang w:val="de-DE"/>
        </w:rPr>
        <w:t xml:space="preserve">Rosé &amp; Bubbles Fest – </w:t>
      </w:r>
      <w:r w:rsidRPr="002C2048">
        <w:rPr>
          <w:b/>
          <w:sz w:val="32"/>
          <w:szCs w:val="32"/>
          <w:lang w:val="de-DE"/>
        </w:rPr>
        <w:t>es prickelt in der Kremser Altstadt</w:t>
      </w:r>
    </w:p>
    <w:p w14:paraId="147F224D" w14:textId="3CB83C41" w:rsidR="00753051" w:rsidRPr="000D1D12" w:rsidRDefault="002C2048" w:rsidP="00753051">
      <w:pPr>
        <w:rPr>
          <w:b/>
          <w:sz w:val="24"/>
          <w:szCs w:val="24"/>
          <w:lang w:val="de-DE"/>
        </w:rPr>
      </w:pPr>
      <w:r>
        <w:rPr>
          <w:b/>
          <w:sz w:val="24"/>
          <w:szCs w:val="24"/>
          <w:lang w:val="de-DE"/>
        </w:rPr>
        <w:t>Donnerstag, 2. Bis Samstag, 4. Juni</w:t>
      </w:r>
    </w:p>
    <w:p w14:paraId="4D31CB99" w14:textId="1A4C77B3" w:rsidR="000D1D12" w:rsidRDefault="002C2048">
      <w:pPr>
        <w:rPr>
          <w:b/>
          <w:lang w:val="de-DE"/>
        </w:rPr>
      </w:pPr>
      <w:r>
        <w:rPr>
          <w:b/>
          <w:lang w:val="de-DE"/>
        </w:rPr>
        <w:t xml:space="preserve">Das Pfingstwochenende in der Kremser Altstadt wird heuer erstmalig nach coronabedingter Pause wieder zu einem großen </w:t>
      </w:r>
      <w:r w:rsidR="0019798D">
        <w:rPr>
          <w:b/>
          <w:lang w:val="de-DE"/>
        </w:rPr>
        <w:t xml:space="preserve">Highlight. Vom Vintage Abendmarkt am Mittwoch, 1. Juni, über die lange Einkaufsnacht am Donnerstag, 2. Juni bis hin zum erstmaligen Rosé &amp; Bubbles Fest, welches von Donnerstag, 2. Juni bis Samstag, 4. Juni dauert. </w:t>
      </w:r>
    </w:p>
    <w:p w14:paraId="0298CEF5" w14:textId="4940A639" w:rsidR="0019798D" w:rsidRDefault="0019798D">
      <w:pPr>
        <w:rPr>
          <w:lang w:val="de-DE"/>
        </w:rPr>
      </w:pPr>
      <w:r>
        <w:rPr>
          <w:lang w:val="de-DE"/>
        </w:rPr>
        <w:t xml:space="preserve">Ein prickelnder Frühsommertag, ein gutes Glas Wein, gaumenkitzelende Schmankerln und leichte kulturelle Kost – das sind die Zutaten für das Rosé &amp; Bubbles Fest in der Kremser Altstadt. </w:t>
      </w:r>
    </w:p>
    <w:p w14:paraId="5035A522" w14:textId="668C1CA5" w:rsidR="0019798D" w:rsidRDefault="0019798D">
      <w:pPr>
        <w:rPr>
          <w:lang w:val="de-DE"/>
        </w:rPr>
      </w:pPr>
      <w:r>
        <w:rPr>
          <w:lang w:val="de-DE"/>
        </w:rPr>
        <w:t>Das Rosé &amp; Bubbles darf auch als Genussfest bezeichnet werden, bei dem alles rund um Rosé und Schaumwein gefeiert wird. Darüber hinaus erwarten Sie Rosen</w:t>
      </w:r>
      <w:r w:rsidR="00BA2BB7">
        <w:rPr>
          <w:lang w:val="de-DE"/>
        </w:rPr>
        <w:t>- und Erdbeer</w:t>
      </w:r>
      <w:r>
        <w:rPr>
          <w:lang w:val="de-DE"/>
        </w:rPr>
        <w:t xml:space="preserve">stände, Rosé &amp; Rosa inspirierte Fashion &amp; Accessoires und pinker Genuss von Erdbeeren, Himbeeren, Lachs, Garnelen, Macarons, Eis </w:t>
      </w:r>
      <w:proofErr w:type="spellStart"/>
      <w:r>
        <w:rPr>
          <w:lang w:val="de-DE"/>
        </w:rPr>
        <w:t>uvm</w:t>
      </w:r>
      <w:proofErr w:type="spellEnd"/>
      <w:r>
        <w:rPr>
          <w:lang w:val="de-DE"/>
        </w:rPr>
        <w:t xml:space="preserve">. </w:t>
      </w:r>
    </w:p>
    <w:p w14:paraId="259633B7" w14:textId="55F11E59" w:rsidR="0019798D" w:rsidRDefault="0019798D">
      <w:r w:rsidRPr="0019798D">
        <w:rPr>
          <w:b/>
        </w:rPr>
        <w:t xml:space="preserve">„Dress </w:t>
      </w:r>
      <w:proofErr w:type="spellStart"/>
      <w:r w:rsidRPr="0019798D">
        <w:rPr>
          <w:b/>
        </w:rPr>
        <w:t>to</w:t>
      </w:r>
      <w:proofErr w:type="spellEnd"/>
      <w:r w:rsidRPr="0019798D">
        <w:rPr>
          <w:b/>
        </w:rPr>
        <w:t xml:space="preserve"> </w:t>
      </w:r>
      <w:proofErr w:type="spellStart"/>
      <w:r w:rsidRPr="0019798D">
        <w:rPr>
          <w:b/>
        </w:rPr>
        <w:t>impress</w:t>
      </w:r>
      <w:proofErr w:type="spellEnd"/>
      <w:r w:rsidRPr="0019798D">
        <w:rPr>
          <w:b/>
        </w:rPr>
        <w:t>“</w:t>
      </w:r>
      <w:r w:rsidRPr="0019798D">
        <w:t>… kommen Sie in Ihr</w:t>
      </w:r>
      <w:r>
        <w:t xml:space="preserve">er schönsten rosa-weißen Kleidung und </w:t>
      </w:r>
      <w:r w:rsidR="00BA2BB7">
        <w:t>verkosten</w:t>
      </w:r>
      <w:r>
        <w:t xml:space="preserve"> Sie Wein, Frizzante, Prosecco und </w:t>
      </w:r>
      <w:r w:rsidR="00A00FF5">
        <w:t>Cocktails, während Sie Live-Musik, Essen und mehr genießen!</w:t>
      </w:r>
    </w:p>
    <w:p w14:paraId="019F322F" w14:textId="3E45CD21" w:rsidR="00A00FF5" w:rsidRPr="0019798D" w:rsidRDefault="00BA2BB7">
      <w:r>
        <w:t xml:space="preserve">Eine Vielfalt an Rosé, Frizzante und Wein mit </w:t>
      </w:r>
      <w:r w:rsidR="00A00FF5">
        <w:t xml:space="preserve">passenden Schmankerln </w:t>
      </w:r>
      <w:r>
        <w:t>bieten die zahlreichen</w:t>
      </w:r>
      <w:r w:rsidR="00A00FF5">
        <w:t xml:space="preserve"> Gastronomiebetriebe der Altstadt mit Unterstützung ihrer Winzer und Weinlieferanten. </w:t>
      </w:r>
      <w:r w:rsidR="00A00FF5">
        <w:br/>
        <w:t>Zur Abrundung dieses wunderschönen Altstadtflairs treten am Nachmittag die unterschiedlichsten Künstler auf. Von „Stimme &amp; Klavier“ über die Kremser Young Dixie Band bis hin zu</w:t>
      </w:r>
      <w:r w:rsidR="00EF7D13">
        <w:t xml:space="preserve">r Kontorsion mit Maria Gschwandtner. Das Flanieren und Verweilen wird </w:t>
      </w:r>
      <w:proofErr w:type="gramStart"/>
      <w:r w:rsidR="00EF7D13">
        <w:t>garantiert</w:t>
      </w:r>
      <w:proofErr w:type="gramEnd"/>
      <w:r w:rsidR="00EF7D13">
        <w:t xml:space="preserve"> zu einem schwungvollen, prickelndem Erlebnis. </w:t>
      </w:r>
    </w:p>
    <w:p w14:paraId="0A5C99FB" w14:textId="2597BBCA" w:rsidR="000D1D12" w:rsidRDefault="00EF7D13">
      <w:r>
        <w:rPr>
          <w:b/>
        </w:rPr>
        <w:t>Lange Einkaufsnacht – Auftakt in den Sommer</w:t>
      </w:r>
      <w:r>
        <w:br/>
        <w:t xml:space="preserve">Nach 2 Jahren Pause kehrt die beliebte und größte Einkaufsnacht des Landes zurück. </w:t>
      </w:r>
      <w:r>
        <w:br/>
        <w:t xml:space="preserve">Die neuesten Mode-Trends, frühsommerliche Temperaturen und Genuss pur locken zur langen Einkaufsnacht am Donnerstag, 2. Juni. Die Geschäfte der Altstadt haben bis 21 Uhr geöffnet und machen mit vielen Aktionen den Abend zum wahren Shoppingerlebnis. </w:t>
      </w:r>
      <w:r>
        <w:br/>
        <w:t xml:space="preserve">Fashionshow, verschiedenen Getränkeständen, </w:t>
      </w:r>
      <w:r w:rsidR="00A0540D">
        <w:t xml:space="preserve">Live-Musik und weitere zahlreiche Highlights erwarten die BesucherInnen. </w:t>
      </w:r>
    </w:p>
    <w:p w14:paraId="490BF280" w14:textId="6A62F93B" w:rsidR="00940B40" w:rsidRDefault="00940B40"/>
    <w:p w14:paraId="72003960" w14:textId="169D9115" w:rsidR="00940B40" w:rsidRPr="00EF7D13" w:rsidRDefault="00940B40">
      <w:r>
        <w:t xml:space="preserve">Weitere Informationen finden Sie unter </w:t>
      </w:r>
      <w:r w:rsidRPr="00940B40">
        <w:t>www.krems.info/rose-bubbles-fest</w:t>
      </w:r>
    </w:p>
    <w:p w14:paraId="1D8BED28" w14:textId="77777777" w:rsidR="000D1D12" w:rsidRPr="0019798D" w:rsidRDefault="000D1D12"/>
    <w:p w14:paraId="1C15C923" w14:textId="77777777" w:rsidR="000D1D12" w:rsidRPr="0019798D" w:rsidRDefault="000D1D12"/>
    <w:p w14:paraId="0AD200A3" w14:textId="77777777" w:rsidR="00753051" w:rsidRDefault="00753051">
      <w:r>
        <w:t>Bei Fragen wenden Sie sich bitte an:</w:t>
      </w:r>
    </w:p>
    <w:p w14:paraId="356F142E" w14:textId="77777777" w:rsidR="00753051" w:rsidRDefault="00753051">
      <w:r>
        <w:t>Frau Elisabeth Winkler, MA</w:t>
      </w:r>
      <w:r>
        <w:br/>
        <w:t>Stadtmarketing Krems GmbH</w:t>
      </w:r>
      <w:r>
        <w:br/>
      </w:r>
      <w:hyperlink r:id="rId6" w:history="1">
        <w:r w:rsidRPr="009765F1">
          <w:rPr>
            <w:rStyle w:val="Hyperlink"/>
          </w:rPr>
          <w:t>service@stadtmarketing-krems.at</w:t>
        </w:r>
      </w:hyperlink>
      <w:r>
        <w:br/>
        <w:t>+43 676 845 607 200</w:t>
      </w:r>
    </w:p>
    <w:sectPr w:rsidR="007530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5BB4" w14:textId="77777777" w:rsidR="002C2048" w:rsidRDefault="002C2048" w:rsidP="00753051">
      <w:pPr>
        <w:spacing w:after="0" w:line="240" w:lineRule="auto"/>
      </w:pPr>
      <w:r>
        <w:separator/>
      </w:r>
    </w:p>
  </w:endnote>
  <w:endnote w:type="continuationSeparator" w:id="0">
    <w:p w14:paraId="3A069BCB" w14:textId="77777777" w:rsidR="002C2048" w:rsidRDefault="002C2048"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ED93" w14:textId="77777777" w:rsidR="002C2048" w:rsidRDefault="002C2048" w:rsidP="00753051">
      <w:pPr>
        <w:spacing w:after="0" w:line="240" w:lineRule="auto"/>
      </w:pPr>
      <w:r>
        <w:separator/>
      </w:r>
    </w:p>
  </w:footnote>
  <w:footnote w:type="continuationSeparator" w:id="0">
    <w:p w14:paraId="49FDD532" w14:textId="77777777" w:rsidR="002C2048" w:rsidRDefault="002C2048"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C64"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567C1ED5" wp14:editId="72B7B3C2">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48"/>
    <w:rsid w:val="000D1D12"/>
    <w:rsid w:val="0019798D"/>
    <w:rsid w:val="002C2048"/>
    <w:rsid w:val="00753051"/>
    <w:rsid w:val="00874487"/>
    <w:rsid w:val="00940B40"/>
    <w:rsid w:val="00A00FF5"/>
    <w:rsid w:val="00A0540D"/>
    <w:rsid w:val="00BA2BB7"/>
    <w:rsid w:val="00EF7D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7B60"/>
  <w15:chartTrackingRefBased/>
  <w15:docId w15:val="{156D2F8E-DB89-4421-BB73-B1362F17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tadtmarketing-krems.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2\0_VORLAGEN\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Stadtmarketing</dc:creator>
  <cp:keywords/>
  <dc:description/>
  <cp:lastModifiedBy>Digital Stadtmarketing</cp:lastModifiedBy>
  <cp:revision>3</cp:revision>
  <cp:lastPrinted>2022-05-17T13:41:00Z</cp:lastPrinted>
  <dcterms:created xsi:type="dcterms:W3CDTF">2022-05-04T09:58:00Z</dcterms:created>
  <dcterms:modified xsi:type="dcterms:W3CDTF">2022-05-17T13:49:00Z</dcterms:modified>
</cp:coreProperties>
</file>